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2C672F">
        <w:t>09</w:t>
      </w:r>
      <w:r>
        <w:t>.</w:t>
      </w:r>
      <w:r w:rsidR="002C672F">
        <w:t>02</w:t>
      </w:r>
      <w:r>
        <w:t>.202</w:t>
      </w:r>
      <w:r w:rsidR="00E03DE5">
        <w:t>2</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D03A71">
              <w:rPr>
                <w:lang w:val="en-US"/>
              </w:rPr>
              <w:t>3</w:t>
            </w:r>
            <w:r w:rsidR="00AE110B">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AE110B" w:rsidRDefault="009E59D2" w:rsidP="00D03A71">
            <w:pPr>
              <w:pStyle w:val="ConsPlusNormal"/>
              <w:jc w:val="center"/>
              <w:rPr>
                <w:lang w:val="en-US"/>
              </w:rPr>
            </w:pPr>
            <w:r>
              <w:t>11</w:t>
            </w:r>
            <w:r w:rsidR="00B454C9">
              <w:t>,</w:t>
            </w:r>
            <w:r>
              <w:t>4</w:t>
            </w:r>
            <w:r w:rsidR="00AE110B">
              <w:rPr>
                <w:lang w:val="en-US"/>
              </w:rPr>
              <w:t>3</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AE110B" w:rsidRDefault="009E59D2" w:rsidP="00D03A71">
            <w:pPr>
              <w:pStyle w:val="ConsPlusNormal"/>
              <w:jc w:val="center"/>
              <w:rPr>
                <w:lang w:val="en-US"/>
              </w:rPr>
            </w:pPr>
            <w:r>
              <w:t>10</w:t>
            </w:r>
            <w:r w:rsidR="00B454C9">
              <w:t>,</w:t>
            </w:r>
            <w:r w:rsidR="00AE110B">
              <w:rPr>
                <w:lang w:val="en-US"/>
              </w:rPr>
              <w:t>58</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AE110B">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2</w:t>
            </w:r>
          </w:p>
          <w:p w:rsidR="00B454C9" w:rsidRPr="00D03A71" w:rsidRDefault="009E59D2" w:rsidP="00D03A71">
            <w:pPr>
              <w:pStyle w:val="ConsPlusNormal"/>
              <w:rPr>
                <w:lang w:val="en-US"/>
              </w:rPr>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D03A71">
              <w:rPr>
                <w:lang w:val="en-US"/>
              </w:rPr>
              <w:t>7</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D03A71">
              <w:rPr>
                <w:lang w:val="en-US"/>
              </w:rPr>
              <w:t>7</w:t>
            </w:r>
            <w:r w:rsidR="00AE110B">
              <w:rPr>
                <w:lang w:val="en-US"/>
              </w:rPr>
              <w:t>0</w:t>
            </w:r>
            <w:bookmarkStart w:id="0" w:name="_GoBack"/>
            <w:bookmarkEnd w:id="0"/>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 xml:space="preserve">тся результаты инвестирования: </w:t>
            </w:r>
            <w:r w:rsidR="00A21E98">
              <w:t>3</w:t>
            </w:r>
            <w:r w:rsidR="00EA4188">
              <w:t>1</w:t>
            </w:r>
            <w:r>
              <w:t>.</w:t>
            </w:r>
            <w:r w:rsidR="00EA4188">
              <w:t>0</w:t>
            </w:r>
            <w:r w:rsidR="007634BE">
              <w:t>1</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EA4188" w:rsidP="00922582">
            <w:pPr>
              <w:pStyle w:val="ConsPlusNormal"/>
              <w:jc w:val="center"/>
            </w:pPr>
            <w:r>
              <w:rPr>
                <w:noProof/>
              </w:rPr>
              <w:drawing>
                <wp:inline distT="0" distB="0" distL="0" distR="0" wp14:anchorId="6C5649F4">
                  <wp:extent cx="2371725" cy="179260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FE1F39" w:rsidRDefault="00FE1F39" w:rsidP="00FE1F39">
            <w:pPr>
              <w:pStyle w:val="ConsPlusNormal"/>
              <w:jc w:val="center"/>
              <w:rPr>
                <w:lang w:val="en-US"/>
              </w:rPr>
            </w:pPr>
            <w:r>
              <w:rPr>
                <w:lang w:val="en-US"/>
              </w:rPr>
              <w:t>0</w:t>
            </w:r>
            <w:r w:rsidR="00966032">
              <w:rPr>
                <w:lang w:val="en-US"/>
              </w:rPr>
              <w:t>,</w:t>
            </w:r>
            <w:r w:rsidR="00E03DE5">
              <w:t>1</w:t>
            </w:r>
            <w:r w:rsidR="00B37D8D">
              <w:t>4</w:t>
            </w:r>
          </w:p>
        </w:tc>
        <w:tc>
          <w:tcPr>
            <w:tcW w:w="992" w:type="dxa"/>
            <w:gridSpan w:val="2"/>
          </w:tcPr>
          <w:p w:rsidR="00966032" w:rsidRPr="00FE1F39" w:rsidRDefault="00966032" w:rsidP="00FE1F39">
            <w:pPr>
              <w:pStyle w:val="ConsPlusNormal"/>
              <w:jc w:val="center"/>
              <w:rPr>
                <w:lang w:val="en-US"/>
              </w:rPr>
            </w:pPr>
            <w:r>
              <w:t>-</w:t>
            </w:r>
            <w:r w:rsidR="00B37D8D">
              <w:t>0</w:t>
            </w:r>
            <w:r>
              <w:t>,</w:t>
            </w:r>
            <w:r w:rsidR="00B37D8D">
              <w:t>85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FE1F39" w:rsidRDefault="00B65FDE" w:rsidP="00FE1F39">
            <w:pPr>
              <w:pStyle w:val="ConsPlusNormal"/>
              <w:jc w:val="center"/>
              <w:rPr>
                <w:lang w:val="en-US"/>
              </w:rPr>
            </w:pPr>
            <w:r>
              <w:t>-</w:t>
            </w:r>
            <w:r w:rsidR="00B37D8D">
              <w:t>0</w:t>
            </w:r>
            <w:r>
              <w:t>,</w:t>
            </w:r>
            <w:r w:rsidR="00B37D8D">
              <w:t>08</w:t>
            </w:r>
          </w:p>
        </w:tc>
        <w:tc>
          <w:tcPr>
            <w:tcW w:w="992" w:type="dxa"/>
            <w:gridSpan w:val="2"/>
          </w:tcPr>
          <w:p w:rsidR="00966032" w:rsidRPr="00FE1F39" w:rsidRDefault="00966032" w:rsidP="00FE1F39">
            <w:pPr>
              <w:pStyle w:val="ConsPlusNormal"/>
              <w:jc w:val="center"/>
              <w:rPr>
                <w:lang w:val="en-US"/>
              </w:rPr>
            </w:pPr>
            <w:r>
              <w:t>-</w:t>
            </w:r>
            <w:r w:rsidR="00B37D8D">
              <w:t>2</w:t>
            </w:r>
            <w:r>
              <w:t>,</w:t>
            </w:r>
            <w:r w:rsidR="00B37D8D">
              <w:t>87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E03DE5" w:rsidRDefault="003F75BC" w:rsidP="00FE1F39">
            <w:pPr>
              <w:pStyle w:val="ConsPlusNormal"/>
              <w:jc w:val="center"/>
            </w:pPr>
            <w:r>
              <w:t>-</w:t>
            </w:r>
            <w:r w:rsidR="00B65FDE">
              <w:t>2</w:t>
            </w:r>
            <w:r w:rsidR="00966032">
              <w:t>,</w:t>
            </w:r>
            <w:r w:rsidR="00B37D8D">
              <w:t>09</w:t>
            </w:r>
          </w:p>
        </w:tc>
        <w:tc>
          <w:tcPr>
            <w:tcW w:w="992" w:type="dxa"/>
            <w:gridSpan w:val="2"/>
          </w:tcPr>
          <w:p w:rsidR="00966032" w:rsidRPr="00E03DE5" w:rsidRDefault="00966032" w:rsidP="00FE1F39">
            <w:pPr>
              <w:pStyle w:val="ConsPlusNormal"/>
              <w:jc w:val="center"/>
            </w:pPr>
            <w:r>
              <w:t>-</w:t>
            </w:r>
            <w:r w:rsidR="00B37D8D">
              <w:t>6</w:t>
            </w:r>
            <w:r>
              <w:t>,</w:t>
            </w:r>
            <w:r w:rsidR="00B37D8D">
              <w:t>17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E03DE5" w:rsidRDefault="00B65FDE" w:rsidP="00FE1F39">
            <w:pPr>
              <w:pStyle w:val="ConsPlusNormal"/>
              <w:jc w:val="center"/>
            </w:pPr>
            <w:r>
              <w:t>-0</w:t>
            </w:r>
            <w:r w:rsidR="00966032">
              <w:t>,</w:t>
            </w:r>
            <w:r w:rsidR="00B37D8D">
              <w:t>92</w:t>
            </w:r>
          </w:p>
        </w:tc>
        <w:tc>
          <w:tcPr>
            <w:tcW w:w="992" w:type="dxa"/>
            <w:gridSpan w:val="2"/>
          </w:tcPr>
          <w:p w:rsidR="00966032" w:rsidRPr="003F75BC" w:rsidRDefault="00966032" w:rsidP="00FE1F39">
            <w:pPr>
              <w:pStyle w:val="ConsPlusNormal"/>
              <w:jc w:val="center"/>
            </w:pPr>
            <w:r>
              <w:t>-</w:t>
            </w:r>
            <w:r w:rsidR="00B37D8D">
              <w:t>9</w:t>
            </w:r>
            <w:r>
              <w:t>,</w:t>
            </w:r>
            <w:r w:rsidR="00B37D8D">
              <w:t>46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FE1F39" w:rsidRDefault="00966032" w:rsidP="00FE1F39">
            <w:pPr>
              <w:pStyle w:val="ConsPlusNormal"/>
              <w:jc w:val="center"/>
              <w:rPr>
                <w:lang w:val="en-US"/>
              </w:rPr>
            </w:pPr>
            <w:r>
              <w:rPr>
                <w:lang w:val="en-US"/>
              </w:rPr>
              <w:t>-</w:t>
            </w:r>
            <w:r w:rsidR="00B37D8D">
              <w:t>4</w:t>
            </w:r>
            <w:r>
              <w:t>,</w:t>
            </w:r>
            <w:r w:rsidR="00B37D8D">
              <w:t>55</w:t>
            </w:r>
          </w:p>
        </w:tc>
        <w:tc>
          <w:tcPr>
            <w:tcW w:w="992" w:type="dxa"/>
            <w:gridSpan w:val="2"/>
          </w:tcPr>
          <w:p w:rsidR="00966032" w:rsidRPr="00966032" w:rsidRDefault="00966032" w:rsidP="00FE1F39">
            <w:pPr>
              <w:pStyle w:val="ConsPlusNormal"/>
              <w:jc w:val="center"/>
              <w:rPr>
                <w:lang w:val="en-US"/>
              </w:rPr>
            </w:pPr>
            <w:r>
              <w:rPr>
                <w:lang w:val="en-US"/>
              </w:rPr>
              <w:t>-</w:t>
            </w:r>
            <w:r w:rsidR="00B65FDE">
              <w:t>2</w:t>
            </w:r>
            <w:r w:rsidR="00E03DE5">
              <w:t>1</w:t>
            </w:r>
            <w:r>
              <w:t>,</w:t>
            </w:r>
            <w:r w:rsidR="00B37D8D">
              <w:t>73</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FE1F39" w:rsidRDefault="00966032" w:rsidP="00FE1F39">
            <w:pPr>
              <w:pStyle w:val="ConsPlusNormal"/>
              <w:jc w:val="center"/>
              <w:rPr>
                <w:lang w:val="en-US"/>
              </w:rPr>
            </w:pPr>
            <w:r>
              <w:rPr>
                <w:lang w:val="en-US"/>
              </w:rPr>
              <w:t>-</w:t>
            </w:r>
            <w:r w:rsidR="00B37D8D">
              <w:t>5</w:t>
            </w:r>
            <w:r>
              <w:t>,</w:t>
            </w:r>
            <w:r w:rsidR="00B37D8D">
              <w:t>02</w:t>
            </w:r>
          </w:p>
        </w:tc>
        <w:tc>
          <w:tcPr>
            <w:tcW w:w="992" w:type="dxa"/>
            <w:gridSpan w:val="2"/>
          </w:tcPr>
          <w:p w:rsidR="00966032" w:rsidRPr="00FE1F39" w:rsidRDefault="00966032" w:rsidP="00FE1F39">
            <w:pPr>
              <w:pStyle w:val="ConsPlusNormal"/>
              <w:jc w:val="center"/>
              <w:rPr>
                <w:lang w:val="en-US"/>
              </w:rPr>
            </w:pPr>
            <w:r>
              <w:t>-</w:t>
            </w:r>
            <w:r w:rsidR="00B37D8D">
              <w:t>30</w:t>
            </w:r>
            <w:r>
              <w:t>,</w:t>
            </w:r>
            <w:r w:rsidR="00B37D8D">
              <w:t>21</w:t>
            </w:r>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t xml:space="preserve">1. Расчетная стоимость инвестиционного пая </w:t>
            </w:r>
            <w:r w:rsidR="00FD3FDA">
              <w:t>7</w:t>
            </w:r>
            <w:r w:rsidR="00E03DE5">
              <w:t>2</w:t>
            </w:r>
            <w:r w:rsidR="00EA4188">
              <w:t>3</w:t>
            </w:r>
            <w:r w:rsidR="00FD3FDA">
              <w:t>,</w:t>
            </w:r>
            <w:r w:rsidR="00E03DE5">
              <w:t>0</w:t>
            </w:r>
            <w:r w:rsidR="00EA4188">
              <w:t>3</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14</w:t>
            </w:r>
            <w:r w:rsidR="003F75BC">
              <w:t>4</w:t>
            </w:r>
            <w:r w:rsidR="00EA4188">
              <w:t> 606 434</w:t>
            </w:r>
            <w:r w:rsidRPr="00E42AB4">
              <w:t>,</w:t>
            </w:r>
            <w:r w:rsidR="00EA4188">
              <w:t>57</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D508E"/>
    <w:rsid w:val="000F6CF6"/>
    <w:rsid w:val="00101956"/>
    <w:rsid w:val="00187432"/>
    <w:rsid w:val="001C2049"/>
    <w:rsid w:val="00213593"/>
    <w:rsid w:val="00216888"/>
    <w:rsid w:val="00240C91"/>
    <w:rsid w:val="002C672F"/>
    <w:rsid w:val="003F75BC"/>
    <w:rsid w:val="00414ABC"/>
    <w:rsid w:val="0050400F"/>
    <w:rsid w:val="00514C6A"/>
    <w:rsid w:val="0053274C"/>
    <w:rsid w:val="005B2CA0"/>
    <w:rsid w:val="005B3238"/>
    <w:rsid w:val="006467D7"/>
    <w:rsid w:val="0067148D"/>
    <w:rsid w:val="006D6179"/>
    <w:rsid w:val="007634BE"/>
    <w:rsid w:val="007645BC"/>
    <w:rsid w:val="00966032"/>
    <w:rsid w:val="009E59D2"/>
    <w:rsid w:val="00A21E98"/>
    <w:rsid w:val="00A52B23"/>
    <w:rsid w:val="00A86167"/>
    <w:rsid w:val="00AE110B"/>
    <w:rsid w:val="00B37D8D"/>
    <w:rsid w:val="00B454C9"/>
    <w:rsid w:val="00B63FA9"/>
    <w:rsid w:val="00B65FDE"/>
    <w:rsid w:val="00B84C76"/>
    <w:rsid w:val="00B8511E"/>
    <w:rsid w:val="00C83754"/>
    <w:rsid w:val="00CA07C9"/>
    <w:rsid w:val="00CF2C8D"/>
    <w:rsid w:val="00D02987"/>
    <w:rsid w:val="00D03A71"/>
    <w:rsid w:val="00D23676"/>
    <w:rsid w:val="00D27CAF"/>
    <w:rsid w:val="00E03DE5"/>
    <w:rsid w:val="00E42AB4"/>
    <w:rsid w:val="00EA4188"/>
    <w:rsid w:val="00EC61C7"/>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9DB94"/>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4294955777</TotalTime>
  <Pages>4</Pages>
  <Words>1075</Words>
  <Characters>7500</Characters>
  <Application>Microsoft Office Word</Application>
  <DocSecurity>0</DocSecurity>
  <Lines>270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3</cp:revision>
  <dcterms:created xsi:type="dcterms:W3CDTF">2022-02-08T10:56:00Z</dcterms:created>
  <dcterms:modified xsi:type="dcterms:W3CDTF">2022-02-08T10:57:00Z</dcterms:modified>
</cp:coreProperties>
</file>